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A8633" w14:textId="795D5D6D" w:rsidR="00991638" w:rsidRPr="00991638" w:rsidRDefault="00991638" w:rsidP="00991638">
      <w:pPr>
        <w:jc w:val="center"/>
        <w:rPr>
          <w:noProof/>
        </w:rPr>
      </w:pPr>
      <w:r>
        <w:rPr>
          <w:b/>
          <w:noProof/>
          <w:sz w:val="32"/>
          <w:szCs w:val="32"/>
        </w:rPr>
        <w:drawing>
          <wp:inline distT="0" distB="0" distL="0" distR="0" wp14:anchorId="15AB2733" wp14:editId="07D7E90B">
            <wp:extent cx="2148840" cy="786384"/>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297" t="12116" r="5825" b="13569"/>
                    <a:stretch/>
                  </pic:blipFill>
                  <pic:spPr bwMode="auto">
                    <a:xfrm>
                      <a:off x="0" y="0"/>
                      <a:ext cx="2148840" cy="786384"/>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tab/>
        <w:t xml:space="preserve"> </w:t>
      </w:r>
      <w:r>
        <w:rPr>
          <w:noProof/>
        </w:rPr>
        <w:tab/>
      </w:r>
      <w:r>
        <w:rPr>
          <w:noProof/>
        </w:rPr>
        <w:tab/>
      </w:r>
      <w:r>
        <w:rPr>
          <w:noProof/>
        </w:rPr>
        <w:tab/>
        <w:t xml:space="preserve">  </w:t>
      </w:r>
      <w:r>
        <w:rPr>
          <w:noProof/>
        </w:rPr>
        <w:drawing>
          <wp:inline distT="0" distB="0" distL="0" distR="0" wp14:anchorId="70233E38" wp14:editId="6948FD26">
            <wp:extent cx="2084832" cy="621792"/>
            <wp:effectExtent l="0" t="0" r="0" b="6985"/>
            <wp:docPr id="6" name="Picture 6" descr="AVMA Our Passion. Our Prof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MA Our Passion. Our Profess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4832" cy="621792"/>
                    </a:xfrm>
                    <a:prstGeom prst="rect">
                      <a:avLst/>
                    </a:prstGeom>
                    <a:noFill/>
                    <a:ln>
                      <a:noFill/>
                    </a:ln>
                  </pic:spPr>
                </pic:pic>
              </a:graphicData>
            </a:graphic>
          </wp:inline>
        </w:drawing>
      </w:r>
    </w:p>
    <w:p w14:paraId="234EBA0D" w14:textId="77777777" w:rsidR="00D3483E" w:rsidRDefault="00D3483E" w:rsidP="00205782">
      <w:pPr>
        <w:jc w:val="center"/>
        <w:rPr>
          <w:b/>
          <w:sz w:val="32"/>
          <w:szCs w:val="32"/>
        </w:rPr>
      </w:pPr>
    </w:p>
    <w:p w14:paraId="666FF120" w14:textId="4E3C349A" w:rsidR="00205782" w:rsidRPr="00056D9F" w:rsidRDefault="00C05843" w:rsidP="00205782">
      <w:pPr>
        <w:jc w:val="center"/>
        <w:rPr>
          <w:b/>
          <w:sz w:val="32"/>
          <w:szCs w:val="32"/>
        </w:rPr>
      </w:pPr>
      <w:r>
        <w:rPr>
          <w:b/>
          <w:sz w:val="32"/>
          <w:szCs w:val="32"/>
        </w:rPr>
        <w:t>ANIMAL WELFARE ASSESSMENT CONTES</w:t>
      </w:r>
      <w:r w:rsidR="00192AC3">
        <w:rPr>
          <w:b/>
          <w:sz w:val="32"/>
          <w:szCs w:val="32"/>
        </w:rPr>
        <w:t>T</w:t>
      </w:r>
      <w:r w:rsidR="00192AC3">
        <w:rPr>
          <w:rFonts w:cstheme="minorHAnsi"/>
          <w:b/>
          <w:sz w:val="32"/>
          <w:szCs w:val="32"/>
        </w:rPr>
        <w:t>®</w:t>
      </w:r>
    </w:p>
    <w:p w14:paraId="666FF121" w14:textId="697DFBC3" w:rsidR="00205782" w:rsidRPr="00056D9F" w:rsidRDefault="00205782" w:rsidP="00205782">
      <w:pPr>
        <w:jc w:val="center"/>
        <w:rPr>
          <w:b/>
          <w:sz w:val="32"/>
          <w:szCs w:val="32"/>
        </w:rPr>
      </w:pPr>
      <w:r w:rsidRPr="00056D9F">
        <w:rPr>
          <w:b/>
          <w:sz w:val="32"/>
          <w:szCs w:val="32"/>
        </w:rPr>
        <w:t>APPLICATION FORM</w:t>
      </w:r>
    </w:p>
    <w:p w14:paraId="666FF122" w14:textId="77777777" w:rsidR="00205782" w:rsidRDefault="00205782" w:rsidP="00205782">
      <w:pPr>
        <w:jc w:val="center"/>
        <w:rPr>
          <w:sz w:val="24"/>
          <w:szCs w:val="24"/>
          <w:u w:val="single"/>
        </w:rPr>
      </w:pPr>
      <w:r w:rsidRPr="00205782">
        <w:rPr>
          <w:sz w:val="24"/>
          <w:szCs w:val="24"/>
          <w:u w:val="single"/>
        </w:rPr>
        <w:t>PLEASE PRINT OR TYPE</w:t>
      </w:r>
    </w:p>
    <w:p w14:paraId="666FF123" w14:textId="77777777" w:rsidR="00056D9F" w:rsidRDefault="00056D9F" w:rsidP="00205782">
      <w:pPr>
        <w:jc w:val="center"/>
        <w:rPr>
          <w:sz w:val="24"/>
          <w:szCs w:val="24"/>
          <w:u w:val="single"/>
        </w:rPr>
      </w:pPr>
    </w:p>
    <w:p w14:paraId="666FF125" w14:textId="2B0B5B02" w:rsidR="00522FFF" w:rsidRPr="00270503" w:rsidRDefault="004C60CC" w:rsidP="00056D9F">
      <w:pPr>
        <w:rPr>
          <w:b/>
          <w:sz w:val="24"/>
          <w:szCs w:val="24"/>
          <w:u w:val="single"/>
        </w:rPr>
      </w:pPr>
      <w:r w:rsidRPr="00270503">
        <w:rPr>
          <w:b/>
          <w:sz w:val="24"/>
          <w:szCs w:val="24"/>
          <w:u w:val="single"/>
        </w:rPr>
        <w:t>1</w:t>
      </w:r>
      <w:r w:rsidR="00991638">
        <w:rPr>
          <w:b/>
          <w:sz w:val="24"/>
          <w:szCs w:val="24"/>
          <w:u w:val="single"/>
        </w:rPr>
        <w:t>9</w:t>
      </w:r>
      <w:r w:rsidRPr="00270503">
        <w:rPr>
          <w:b/>
          <w:sz w:val="24"/>
          <w:szCs w:val="24"/>
          <w:u w:val="single"/>
          <w:vertAlign w:val="superscript"/>
        </w:rPr>
        <w:t>th</w:t>
      </w:r>
      <w:r w:rsidRPr="00270503">
        <w:rPr>
          <w:b/>
          <w:sz w:val="24"/>
          <w:szCs w:val="24"/>
          <w:u w:val="single"/>
        </w:rPr>
        <w:t xml:space="preserve"> Annual </w:t>
      </w:r>
      <w:r w:rsidR="00757CA7" w:rsidRPr="00757CA7">
        <w:rPr>
          <w:b/>
          <w:sz w:val="24"/>
          <w:szCs w:val="24"/>
          <w:u w:val="single"/>
        </w:rPr>
        <w:t>Animal Welfare Assessment Contest</w:t>
      </w:r>
    </w:p>
    <w:p w14:paraId="666FF126" w14:textId="1768524C" w:rsidR="00205782" w:rsidRPr="002E1DE2" w:rsidRDefault="00205782" w:rsidP="00056D9F">
      <w:pPr>
        <w:rPr>
          <w:sz w:val="24"/>
          <w:szCs w:val="24"/>
        </w:rPr>
      </w:pPr>
      <w:r w:rsidRPr="003E0190">
        <w:rPr>
          <w:sz w:val="24"/>
          <w:szCs w:val="24"/>
        </w:rPr>
        <w:t xml:space="preserve">Application </w:t>
      </w:r>
      <w:r w:rsidRPr="00A611D1">
        <w:rPr>
          <w:b/>
          <w:sz w:val="24"/>
          <w:szCs w:val="24"/>
        </w:rPr>
        <w:t>deadline</w:t>
      </w:r>
      <w:r w:rsidRPr="003E0190">
        <w:rPr>
          <w:sz w:val="24"/>
          <w:szCs w:val="24"/>
        </w:rPr>
        <w:t xml:space="preserve">: </w:t>
      </w:r>
      <w:r w:rsidR="00112F16">
        <w:rPr>
          <w:sz w:val="24"/>
          <w:szCs w:val="24"/>
        </w:rPr>
        <w:t>October 13</w:t>
      </w:r>
      <w:r w:rsidR="005632B1" w:rsidRPr="002E1DE2">
        <w:rPr>
          <w:sz w:val="24"/>
          <w:szCs w:val="24"/>
        </w:rPr>
        <w:t>, 201</w:t>
      </w:r>
      <w:r w:rsidR="00991638">
        <w:rPr>
          <w:sz w:val="24"/>
          <w:szCs w:val="24"/>
        </w:rPr>
        <w:t>9</w:t>
      </w:r>
    </w:p>
    <w:p w14:paraId="666FF127" w14:textId="667B7BD1" w:rsidR="00205782" w:rsidRDefault="00192AC3" w:rsidP="00056D9F">
      <w:pPr>
        <w:rPr>
          <w:sz w:val="24"/>
          <w:szCs w:val="24"/>
        </w:rPr>
      </w:pPr>
      <w:r>
        <w:rPr>
          <w:sz w:val="24"/>
          <w:szCs w:val="24"/>
        </w:rPr>
        <w:t>Applicants</w:t>
      </w:r>
      <w:r w:rsidR="004F5312" w:rsidRPr="002E1DE2">
        <w:rPr>
          <w:sz w:val="24"/>
          <w:szCs w:val="24"/>
        </w:rPr>
        <w:t xml:space="preserve"> selected by: </w:t>
      </w:r>
      <w:r w:rsidR="00112F16">
        <w:rPr>
          <w:sz w:val="24"/>
          <w:szCs w:val="24"/>
        </w:rPr>
        <w:t>October 22</w:t>
      </w:r>
      <w:r w:rsidR="00991638" w:rsidRPr="002E1DE2">
        <w:rPr>
          <w:sz w:val="24"/>
          <w:szCs w:val="24"/>
        </w:rPr>
        <w:t>, 201</w:t>
      </w:r>
      <w:r w:rsidR="00991638">
        <w:rPr>
          <w:sz w:val="24"/>
          <w:szCs w:val="24"/>
        </w:rPr>
        <w:t>9</w:t>
      </w:r>
    </w:p>
    <w:p w14:paraId="213DE361" w14:textId="77777777" w:rsidR="00494116" w:rsidRPr="00C05843" w:rsidRDefault="00494116" w:rsidP="00056D9F">
      <w:pPr>
        <w:rPr>
          <w:sz w:val="24"/>
          <w:szCs w:val="24"/>
        </w:rPr>
      </w:pPr>
    </w:p>
    <w:p w14:paraId="0C93E827" w14:textId="3EA93D96" w:rsidR="00494116" w:rsidRDefault="00494116" w:rsidP="00494116">
      <w:pPr>
        <w:rPr>
          <w:sz w:val="24"/>
          <w:szCs w:val="24"/>
        </w:rPr>
      </w:pPr>
      <w:r w:rsidRPr="0028500E">
        <w:rPr>
          <w:sz w:val="24"/>
          <w:szCs w:val="24"/>
        </w:rPr>
        <w:t xml:space="preserve">The AVMA </w:t>
      </w:r>
      <w:r w:rsidR="00F34147">
        <w:rPr>
          <w:sz w:val="24"/>
          <w:szCs w:val="24"/>
        </w:rPr>
        <w:t xml:space="preserve">with funding from Merck </w:t>
      </w:r>
      <w:r w:rsidRPr="0028500E">
        <w:rPr>
          <w:sz w:val="24"/>
          <w:szCs w:val="24"/>
        </w:rPr>
        <w:t xml:space="preserve">is pleased to </w:t>
      </w:r>
      <w:proofErr w:type="gramStart"/>
      <w:r w:rsidRPr="0028500E">
        <w:rPr>
          <w:sz w:val="24"/>
          <w:szCs w:val="24"/>
        </w:rPr>
        <w:t>offer assistance</w:t>
      </w:r>
      <w:proofErr w:type="gramEnd"/>
      <w:r w:rsidRPr="0028500E">
        <w:rPr>
          <w:sz w:val="24"/>
          <w:szCs w:val="24"/>
        </w:rPr>
        <w:t xml:space="preserve"> with travel expenses (transportation, lod</w:t>
      </w:r>
      <w:r w:rsidR="00D55358">
        <w:rPr>
          <w:sz w:val="24"/>
          <w:szCs w:val="24"/>
        </w:rPr>
        <w:t xml:space="preserve">ging, meals) for veterinarians </w:t>
      </w:r>
      <w:r w:rsidRPr="0028500E">
        <w:rPr>
          <w:sz w:val="24"/>
          <w:szCs w:val="24"/>
        </w:rPr>
        <w:t>who</w:t>
      </w:r>
      <w:r w:rsidR="0028500E" w:rsidRPr="0028500E">
        <w:rPr>
          <w:sz w:val="24"/>
          <w:szCs w:val="24"/>
        </w:rPr>
        <w:t xml:space="preserve"> are members of the AVMA in good standing</w:t>
      </w:r>
      <w:r w:rsidRPr="0028500E">
        <w:rPr>
          <w:sz w:val="24"/>
          <w:szCs w:val="24"/>
        </w:rPr>
        <w:t xml:space="preserve"> </w:t>
      </w:r>
      <w:r w:rsidR="0028500E" w:rsidRPr="0028500E">
        <w:rPr>
          <w:sz w:val="24"/>
          <w:szCs w:val="24"/>
        </w:rPr>
        <w:t xml:space="preserve">and </w:t>
      </w:r>
      <w:r w:rsidRPr="0028500E">
        <w:rPr>
          <w:sz w:val="24"/>
          <w:szCs w:val="24"/>
        </w:rPr>
        <w:t>choose to participate in the November 201</w:t>
      </w:r>
      <w:r w:rsidR="00991638">
        <w:rPr>
          <w:sz w:val="24"/>
          <w:szCs w:val="24"/>
        </w:rPr>
        <w:t>9</w:t>
      </w:r>
      <w:r w:rsidRPr="0028500E">
        <w:rPr>
          <w:sz w:val="24"/>
          <w:szCs w:val="24"/>
        </w:rPr>
        <w:t xml:space="preserve"> Animal Welfare Assessment </w:t>
      </w:r>
      <w:r w:rsidR="007913FB">
        <w:rPr>
          <w:sz w:val="24"/>
          <w:szCs w:val="24"/>
        </w:rPr>
        <w:t>Contest</w:t>
      </w:r>
      <w:r w:rsidR="00192AC3">
        <w:rPr>
          <w:rFonts w:ascii="Garamond" w:hAnsi="Garamond"/>
          <w:b/>
          <w:sz w:val="23"/>
          <w:szCs w:val="23"/>
          <w:vertAlign w:val="superscript"/>
        </w:rPr>
        <w:t>®</w:t>
      </w:r>
      <w:r w:rsidRPr="0028500E">
        <w:rPr>
          <w:sz w:val="24"/>
          <w:szCs w:val="24"/>
        </w:rPr>
        <w:t xml:space="preserve"> to be held at </w:t>
      </w:r>
      <w:r w:rsidR="0030775B">
        <w:rPr>
          <w:sz w:val="24"/>
          <w:szCs w:val="24"/>
        </w:rPr>
        <w:t>Colorado</w:t>
      </w:r>
      <w:r w:rsidRPr="0028500E">
        <w:rPr>
          <w:sz w:val="24"/>
          <w:szCs w:val="24"/>
        </w:rPr>
        <w:t xml:space="preserve"> State University, </w:t>
      </w:r>
      <w:r w:rsidR="0030775B">
        <w:rPr>
          <w:sz w:val="24"/>
          <w:szCs w:val="24"/>
        </w:rPr>
        <w:t>Fort Collins</w:t>
      </w:r>
      <w:r w:rsidRPr="0028500E">
        <w:rPr>
          <w:sz w:val="24"/>
          <w:szCs w:val="24"/>
        </w:rPr>
        <w:t xml:space="preserve">, </w:t>
      </w:r>
      <w:r w:rsidR="0030775B">
        <w:rPr>
          <w:sz w:val="24"/>
          <w:szCs w:val="24"/>
        </w:rPr>
        <w:t>CO</w:t>
      </w:r>
      <w:r w:rsidRPr="0028500E">
        <w:rPr>
          <w:sz w:val="24"/>
          <w:szCs w:val="24"/>
        </w:rPr>
        <w:t xml:space="preserve"> on November </w:t>
      </w:r>
      <w:r w:rsidR="00991638">
        <w:rPr>
          <w:sz w:val="24"/>
          <w:szCs w:val="24"/>
        </w:rPr>
        <w:t>22-24</w:t>
      </w:r>
      <w:r w:rsidRPr="0028500E">
        <w:rPr>
          <w:sz w:val="24"/>
          <w:szCs w:val="24"/>
        </w:rPr>
        <w:t>, 201</w:t>
      </w:r>
      <w:r w:rsidR="00991638">
        <w:rPr>
          <w:sz w:val="24"/>
          <w:szCs w:val="24"/>
        </w:rPr>
        <w:t>9</w:t>
      </w:r>
      <w:r w:rsidRPr="0028500E">
        <w:rPr>
          <w:sz w:val="24"/>
          <w:szCs w:val="24"/>
        </w:rPr>
        <w:t xml:space="preserve">. </w:t>
      </w:r>
      <w:r w:rsidR="0028500E">
        <w:rPr>
          <w:sz w:val="24"/>
          <w:szCs w:val="24"/>
        </w:rPr>
        <w:t xml:space="preserve">A maximum of </w:t>
      </w:r>
      <w:r w:rsidR="00226E51">
        <w:rPr>
          <w:sz w:val="24"/>
          <w:szCs w:val="24"/>
        </w:rPr>
        <w:t>eight $8</w:t>
      </w:r>
      <w:r w:rsidRPr="0028500E">
        <w:rPr>
          <w:sz w:val="24"/>
          <w:szCs w:val="24"/>
        </w:rPr>
        <w:t xml:space="preserve">00 </w:t>
      </w:r>
      <w:r w:rsidR="0028500E">
        <w:rPr>
          <w:sz w:val="24"/>
          <w:szCs w:val="24"/>
        </w:rPr>
        <w:t xml:space="preserve">grants </w:t>
      </w:r>
      <w:r w:rsidRPr="0028500E">
        <w:rPr>
          <w:sz w:val="24"/>
          <w:szCs w:val="24"/>
        </w:rPr>
        <w:t xml:space="preserve">will be </w:t>
      </w:r>
      <w:r w:rsidR="0028500E">
        <w:rPr>
          <w:sz w:val="24"/>
          <w:szCs w:val="24"/>
        </w:rPr>
        <w:t>awarded</w:t>
      </w:r>
      <w:r w:rsidRPr="0028500E">
        <w:rPr>
          <w:sz w:val="24"/>
          <w:szCs w:val="24"/>
        </w:rPr>
        <w:t xml:space="preserve">, and advance application must be made using the form below. Reimbursement checks will be issued after submission of the appropriate receipts (an expense reporting form will be provided for you when you are notified that your application for a travel grant has been accepted). </w:t>
      </w:r>
    </w:p>
    <w:p w14:paraId="0D10BCC5" w14:textId="77777777" w:rsidR="00991638" w:rsidRDefault="00991638" w:rsidP="00494116">
      <w:pPr>
        <w:rPr>
          <w:i/>
          <w:noProof/>
          <w:sz w:val="21"/>
          <w:szCs w:val="21"/>
        </w:rPr>
      </w:pPr>
    </w:p>
    <w:p w14:paraId="1197732F" w14:textId="52965A51" w:rsidR="00CB442A" w:rsidRPr="007913FB" w:rsidRDefault="007913FB" w:rsidP="00494116">
      <w:pPr>
        <w:rPr>
          <w:i/>
          <w:sz w:val="21"/>
          <w:szCs w:val="21"/>
        </w:rPr>
      </w:pPr>
      <w:r w:rsidRPr="007913FB">
        <w:rPr>
          <w:i/>
          <w:noProof/>
          <w:sz w:val="21"/>
          <w:szCs w:val="21"/>
        </w:rPr>
        <w:drawing>
          <wp:anchor distT="0" distB="0" distL="0" distR="91440" simplePos="0" relativeHeight="251661312" behindDoc="0" locked="0" layoutInCell="1" allowOverlap="1" wp14:anchorId="5453EF37" wp14:editId="25E5EEB8">
            <wp:simplePos x="0" y="0"/>
            <wp:positionH relativeFrom="column">
              <wp:posOffset>2019300</wp:posOffset>
            </wp:positionH>
            <wp:positionV relativeFrom="paragraph">
              <wp:posOffset>41910</wp:posOffset>
            </wp:positionV>
            <wp:extent cx="655320" cy="23622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7462" b="1"/>
                    <a:stretch/>
                  </pic:blipFill>
                  <pic:spPr bwMode="auto">
                    <a:xfrm>
                      <a:off x="0" y="0"/>
                      <a:ext cx="655320" cy="236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442A" w:rsidRPr="007913FB">
        <w:rPr>
          <w:i/>
          <w:sz w:val="21"/>
          <w:szCs w:val="21"/>
        </w:rPr>
        <w:t xml:space="preserve">Special thanks to </w:t>
      </w:r>
      <w:r w:rsidR="00991638">
        <w:rPr>
          <w:i/>
          <w:sz w:val="21"/>
          <w:szCs w:val="21"/>
        </w:rPr>
        <w:t>Presenting</w:t>
      </w:r>
      <w:r w:rsidR="00CB442A" w:rsidRPr="007913FB">
        <w:rPr>
          <w:i/>
          <w:sz w:val="21"/>
          <w:szCs w:val="21"/>
        </w:rPr>
        <w:t xml:space="preserve"> Partner</w:t>
      </w:r>
      <w:r w:rsidRPr="007913FB">
        <w:rPr>
          <w:i/>
          <w:sz w:val="21"/>
          <w:szCs w:val="21"/>
        </w:rPr>
        <w:t xml:space="preserve"> </w:t>
      </w:r>
      <w:r w:rsidR="00CB442A" w:rsidRPr="007913FB">
        <w:rPr>
          <w:i/>
          <w:sz w:val="21"/>
          <w:szCs w:val="21"/>
        </w:rPr>
        <w:t>for providing funding and other resources in support of AWJAC</w:t>
      </w:r>
      <w:r w:rsidR="00192AC3">
        <w:rPr>
          <w:rFonts w:ascii="Garamond" w:hAnsi="Garamond"/>
          <w:b/>
          <w:sz w:val="23"/>
          <w:szCs w:val="23"/>
          <w:vertAlign w:val="superscript"/>
        </w:rPr>
        <w:t>®</w:t>
      </w:r>
      <w:r w:rsidR="00CB442A" w:rsidRPr="007913FB">
        <w:rPr>
          <w:i/>
          <w:sz w:val="21"/>
          <w:szCs w:val="21"/>
        </w:rPr>
        <w:t>.</w:t>
      </w:r>
    </w:p>
    <w:p w14:paraId="666FF12D" w14:textId="77777777" w:rsidR="00205782" w:rsidRPr="007913FB" w:rsidRDefault="00205782" w:rsidP="00205782">
      <w:pPr>
        <w:jc w:val="center"/>
        <w:rPr>
          <w:sz w:val="21"/>
          <w:szCs w:val="21"/>
        </w:rPr>
      </w:pPr>
    </w:p>
    <w:p w14:paraId="666FF12E" w14:textId="77777777" w:rsidR="00205782" w:rsidRPr="00270503" w:rsidRDefault="00205782" w:rsidP="00205782">
      <w:pPr>
        <w:rPr>
          <w:b/>
          <w:sz w:val="24"/>
          <w:szCs w:val="24"/>
          <w:u w:val="single"/>
        </w:rPr>
      </w:pPr>
      <w:r w:rsidRPr="00270503">
        <w:rPr>
          <w:b/>
          <w:sz w:val="24"/>
          <w:szCs w:val="24"/>
          <w:u w:val="single"/>
        </w:rPr>
        <w:t>APPLICANT INFORMATION:</w:t>
      </w:r>
    </w:p>
    <w:p w14:paraId="666FF12F" w14:textId="77777777" w:rsidR="00205782" w:rsidRPr="00205782" w:rsidRDefault="00205782" w:rsidP="00144996">
      <w:pPr>
        <w:rPr>
          <w:sz w:val="24"/>
          <w:szCs w:val="24"/>
        </w:rPr>
      </w:pPr>
    </w:p>
    <w:p w14:paraId="666FF130" w14:textId="77777777" w:rsidR="00205782" w:rsidRPr="00205782" w:rsidRDefault="00205782" w:rsidP="006119C7">
      <w:pPr>
        <w:rPr>
          <w:sz w:val="24"/>
          <w:szCs w:val="24"/>
        </w:rPr>
      </w:pPr>
    </w:p>
    <w:p w14:paraId="666FF131" w14:textId="77777777" w:rsidR="00205782" w:rsidRPr="00205782" w:rsidRDefault="00205782" w:rsidP="00205782">
      <w:pPr>
        <w:pBdr>
          <w:top w:val="single" w:sz="4" w:space="1" w:color="auto"/>
        </w:pBdr>
        <w:rPr>
          <w:sz w:val="24"/>
          <w:szCs w:val="24"/>
        </w:rPr>
      </w:pPr>
      <w:r w:rsidRPr="00205782">
        <w:rPr>
          <w:sz w:val="24"/>
          <w:szCs w:val="24"/>
        </w:rPr>
        <w:t>Name</w:t>
      </w:r>
      <w:r w:rsidRPr="00205782">
        <w:rPr>
          <w:sz w:val="24"/>
          <w:szCs w:val="24"/>
        </w:rPr>
        <w:tab/>
      </w:r>
      <w:r w:rsidRPr="00205782">
        <w:rPr>
          <w:sz w:val="24"/>
          <w:szCs w:val="24"/>
        </w:rPr>
        <w:tab/>
      </w:r>
      <w:r w:rsidRPr="00205782">
        <w:rPr>
          <w:sz w:val="24"/>
          <w:szCs w:val="24"/>
        </w:rPr>
        <w:tab/>
      </w:r>
      <w:r w:rsidRPr="00205782">
        <w:rPr>
          <w:sz w:val="24"/>
          <w:szCs w:val="24"/>
        </w:rPr>
        <w:tab/>
      </w:r>
      <w:r w:rsidRPr="00205782">
        <w:rPr>
          <w:sz w:val="24"/>
          <w:szCs w:val="24"/>
        </w:rPr>
        <w:tab/>
      </w:r>
      <w:r w:rsidRPr="00205782">
        <w:rPr>
          <w:sz w:val="24"/>
          <w:szCs w:val="24"/>
        </w:rPr>
        <w:tab/>
      </w:r>
      <w:r w:rsidRPr="00205782">
        <w:rPr>
          <w:sz w:val="24"/>
          <w:szCs w:val="24"/>
        </w:rPr>
        <w:tab/>
      </w:r>
      <w:r w:rsidRPr="00205782">
        <w:rPr>
          <w:sz w:val="24"/>
          <w:szCs w:val="24"/>
        </w:rPr>
        <w:tab/>
        <w:t>AVMA ID#</w:t>
      </w:r>
    </w:p>
    <w:p w14:paraId="666FF132" w14:textId="77777777" w:rsidR="00205782" w:rsidRPr="00205782" w:rsidRDefault="00205782" w:rsidP="00205782">
      <w:pPr>
        <w:jc w:val="center"/>
        <w:rPr>
          <w:sz w:val="24"/>
          <w:szCs w:val="24"/>
        </w:rPr>
      </w:pPr>
    </w:p>
    <w:p w14:paraId="666FF133" w14:textId="77777777" w:rsidR="00205782" w:rsidRPr="00205782" w:rsidRDefault="00205782" w:rsidP="006119C7">
      <w:pPr>
        <w:rPr>
          <w:sz w:val="24"/>
          <w:szCs w:val="24"/>
        </w:rPr>
      </w:pPr>
    </w:p>
    <w:p w14:paraId="666FF134" w14:textId="77777777" w:rsidR="00205782" w:rsidRPr="00205782" w:rsidRDefault="00205782" w:rsidP="007961C6">
      <w:pPr>
        <w:pBdr>
          <w:top w:val="single" w:sz="4" w:space="1" w:color="auto"/>
        </w:pBdr>
        <w:rPr>
          <w:sz w:val="24"/>
          <w:szCs w:val="24"/>
        </w:rPr>
      </w:pPr>
      <w:r w:rsidRPr="00205782">
        <w:rPr>
          <w:sz w:val="24"/>
          <w:szCs w:val="24"/>
        </w:rPr>
        <w:t>Address</w:t>
      </w:r>
    </w:p>
    <w:p w14:paraId="666FF135" w14:textId="77777777" w:rsidR="00205782" w:rsidRPr="00205782" w:rsidRDefault="00205782" w:rsidP="00205782">
      <w:pPr>
        <w:jc w:val="center"/>
        <w:rPr>
          <w:sz w:val="24"/>
          <w:szCs w:val="24"/>
        </w:rPr>
      </w:pPr>
    </w:p>
    <w:p w14:paraId="666FF136" w14:textId="77777777" w:rsidR="00205782" w:rsidRPr="00205782" w:rsidRDefault="00205782" w:rsidP="006119C7">
      <w:pPr>
        <w:rPr>
          <w:sz w:val="24"/>
          <w:szCs w:val="24"/>
        </w:rPr>
      </w:pPr>
    </w:p>
    <w:p w14:paraId="666FF137" w14:textId="77777777" w:rsidR="00205782" w:rsidRPr="00205782" w:rsidRDefault="00205782" w:rsidP="007961C6">
      <w:pPr>
        <w:pBdr>
          <w:top w:val="single" w:sz="4" w:space="1" w:color="auto"/>
        </w:pBdr>
        <w:rPr>
          <w:sz w:val="24"/>
          <w:szCs w:val="24"/>
        </w:rPr>
      </w:pPr>
      <w:r w:rsidRPr="00205782">
        <w:rPr>
          <w:sz w:val="24"/>
          <w:szCs w:val="24"/>
        </w:rPr>
        <w:t>Cell/Home Phone</w:t>
      </w:r>
      <w:r w:rsidRPr="00205782">
        <w:rPr>
          <w:sz w:val="24"/>
          <w:szCs w:val="24"/>
        </w:rPr>
        <w:tab/>
      </w:r>
      <w:r w:rsidRPr="00205782">
        <w:rPr>
          <w:sz w:val="24"/>
          <w:szCs w:val="24"/>
        </w:rPr>
        <w:tab/>
      </w:r>
      <w:r w:rsidRPr="00205782">
        <w:rPr>
          <w:sz w:val="24"/>
          <w:szCs w:val="24"/>
        </w:rPr>
        <w:tab/>
      </w:r>
      <w:r w:rsidRPr="00205782">
        <w:rPr>
          <w:sz w:val="24"/>
          <w:szCs w:val="24"/>
        </w:rPr>
        <w:tab/>
      </w:r>
      <w:r w:rsidRPr="00205782">
        <w:rPr>
          <w:sz w:val="24"/>
          <w:szCs w:val="24"/>
        </w:rPr>
        <w:tab/>
      </w:r>
      <w:r w:rsidRPr="00205782">
        <w:rPr>
          <w:sz w:val="24"/>
          <w:szCs w:val="24"/>
        </w:rPr>
        <w:tab/>
      </w:r>
      <w:r w:rsidRPr="00205782">
        <w:rPr>
          <w:sz w:val="24"/>
          <w:szCs w:val="24"/>
        </w:rPr>
        <w:tab/>
        <w:t>Email Address</w:t>
      </w:r>
    </w:p>
    <w:p w14:paraId="666FF138" w14:textId="77777777" w:rsidR="00205782" w:rsidRPr="00205782" w:rsidRDefault="00205782" w:rsidP="00205782">
      <w:pPr>
        <w:jc w:val="center"/>
        <w:rPr>
          <w:sz w:val="24"/>
          <w:szCs w:val="24"/>
        </w:rPr>
      </w:pPr>
    </w:p>
    <w:p w14:paraId="666FF139" w14:textId="77777777" w:rsidR="007961C6" w:rsidRDefault="007961C6" w:rsidP="007961C6">
      <w:pPr>
        <w:rPr>
          <w:sz w:val="24"/>
          <w:szCs w:val="24"/>
        </w:rPr>
      </w:pPr>
    </w:p>
    <w:p w14:paraId="666FF13A" w14:textId="6C482A9A" w:rsidR="006119C7" w:rsidRPr="00270503" w:rsidRDefault="00192AC3" w:rsidP="007961C6">
      <w:pPr>
        <w:rPr>
          <w:b/>
          <w:sz w:val="24"/>
          <w:szCs w:val="24"/>
          <w:u w:val="single"/>
        </w:rPr>
      </w:pPr>
      <w:r>
        <w:rPr>
          <w:b/>
          <w:sz w:val="24"/>
          <w:szCs w:val="24"/>
          <w:u w:val="single"/>
        </w:rPr>
        <w:t>Date</w:t>
      </w:r>
      <w:r w:rsidR="00567EC5" w:rsidRPr="00270503">
        <w:rPr>
          <w:b/>
          <w:sz w:val="24"/>
          <w:szCs w:val="24"/>
          <w:u w:val="single"/>
        </w:rPr>
        <w:t>s</w:t>
      </w:r>
      <w:r w:rsidR="006119C7" w:rsidRPr="00270503">
        <w:rPr>
          <w:b/>
          <w:sz w:val="24"/>
          <w:szCs w:val="24"/>
          <w:u w:val="single"/>
        </w:rPr>
        <w:t xml:space="preserve"> available for participation (check all that apply):</w:t>
      </w:r>
    </w:p>
    <w:p w14:paraId="2C731E6D" w14:textId="77777777" w:rsidR="00567EC5" w:rsidRPr="00567EC5" w:rsidRDefault="00567EC5" w:rsidP="007961C6">
      <w:pPr>
        <w:rPr>
          <w:sz w:val="24"/>
          <w:szCs w:val="24"/>
        </w:rPr>
      </w:pPr>
    </w:p>
    <w:p w14:paraId="666FF13C" w14:textId="406BE229" w:rsidR="00522FFF" w:rsidRPr="00C05843" w:rsidRDefault="00614071" w:rsidP="007961C6">
      <w:pPr>
        <w:rPr>
          <w:sz w:val="24"/>
          <w:szCs w:val="24"/>
          <w:highlight w:val="yellow"/>
        </w:rPr>
      </w:pPr>
      <w:sdt>
        <w:sdtPr>
          <w:rPr>
            <w:sz w:val="24"/>
            <w:szCs w:val="24"/>
          </w:rPr>
          <w:id w:val="758566179"/>
          <w14:checkbox>
            <w14:checked w14:val="0"/>
            <w14:checkedState w14:val="2612" w14:font="MS Gothic"/>
            <w14:uncheckedState w14:val="2610" w14:font="MS Gothic"/>
          </w14:checkbox>
        </w:sdtPr>
        <w:sdtEndPr/>
        <w:sdtContent>
          <w:r w:rsidR="0074032F">
            <w:rPr>
              <w:rFonts w:ascii="MS Gothic" w:eastAsia="MS Gothic" w:hAnsi="MS Gothic" w:hint="eastAsia"/>
              <w:sz w:val="24"/>
              <w:szCs w:val="24"/>
            </w:rPr>
            <w:t>☐</w:t>
          </w:r>
        </w:sdtContent>
      </w:sdt>
      <w:r w:rsidR="00CC36F7" w:rsidRPr="00567EC5">
        <w:rPr>
          <w:sz w:val="24"/>
          <w:szCs w:val="24"/>
        </w:rPr>
        <w:t xml:space="preserve"> </w:t>
      </w:r>
      <w:r w:rsidR="00567EC5" w:rsidRPr="00567EC5">
        <w:rPr>
          <w:sz w:val="24"/>
          <w:szCs w:val="24"/>
        </w:rPr>
        <w:t xml:space="preserve">Friday, November </w:t>
      </w:r>
      <w:r w:rsidR="00991638">
        <w:rPr>
          <w:sz w:val="24"/>
          <w:szCs w:val="24"/>
        </w:rPr>
        <w:t>22</w:t>
      </w:r>
      <w:r w:rsidR="006119C7" w:rsidRPr="00567EC5">
        <w:rPr>
          <w:sz w:val="24"/>
          <w:szCs w:val="24"/>
        </w:rPr>
        <w:tab/>
      </w:r>
      <w:r w:rsidR="00567EC5" w:rsidRPr="00567EC5">
        <w:rPr>
          <w:sz w:val="24"/>
          <w:szCs w:val="24"/>
        </w:rPr>
        <w:t xml:space="preserve">    </w:t>
      </w:r>
      <w:sdt>
        <w:sdtPr>
          <w:rPr>
            <w:sz w:val="24"/>
            <w:szCs w:val="24"/>
          </w:rPr>
          <w:id w:val="426011232"/>
          <w14:checkbox>
            <w14:checked w14:val="0"/>
            <w14:checkedState w14:val="2612" w14:font="MS Gothic"/>
            <w14:uncheckedState w14:val="2610" w14:font="MS Gothic"/>
          </w14:checkbox>
        </w:sdtPr>
        <w:sdtEndPr/>
        <w:sdtContent>
          <w:r w:rsidR="0074032F">
            <w:rPr>
              <w:rFonts w:ascii="MS Gothic" w:eastAsia="MS Gothic" w:hAnsi="MS Gothic" w:hint="eastAsia"/>
              <w:sz w:val="24"/>
              <w:szCs w:val="24"/>
            </w:rPr>
            <w:t>☐</w:t>
          </w:r>
        </w:sdtContent>
      </w:sdt>
      <w:r w:rsidR="00CC36F7" w:rsidRPr="00567EC5">
        <w:rPr>
          <w:sz w:val="24"/>
          <w:szCs w:val="24"/>
        </w:rPr>
        <w:t xml:space="preserve"> </w:t>
      </w:r>
      <w:r w:rsidR="00567EC5" w:rsidRPr="00567EC5">
        <w:rPr>
          <w:sz w:val="24"/>
          <w:szCs w:val="24"/>
        </w:rPr>
        <w:t xml:space="preserve">Saturday, November </w:t>
      </w:r>
      <w:r w:rsidR="00991638">
        <w:rPr>
          <w:sz w:val="24"/>
          <w:szCs w:val="24"/>
        </w:rPr>
        <w:t>23</w:t>
      </w:r>
      <w:r w:rsidR="00567EC5" w:rsidRPr="00567EC5">
        <w:rPr>
          <w:sz w:val="24"/>
          <w:szCs w:val="24"/>
        </w:rPr>
        <w:t xml:space="preserve">     </w:t>
      </w:r>
      <w:r w:rsidR="006119C7" w:rsidRPr="00567EC5">
        <w:rPr>
          <w:sz w:val="24"/>
          <w:szCs w:val="24"/>
        </w:rPr>
        <w:tab/>
      </w:r>
      <w:sdt>
        <w:sdtPr>
          <w:rPr>
            <w:sz w:val="24"/>
            <w:szCs w:val="24"/>
          </w:rPr>
          <w:id w:val="1335965918"/>
          <w14:checkbox>
            <w14:checked w14:val="0"/>
            <w14:checkedState w14:val="2612" w14:font="MS Gothic"/>
            <w14:uncheckedState w14:val="2610" w14:font="MS Gothic"/>
          </w14:checkbox>
        </w:sdtPr>
        <w:sdtEndPr/>
        <w:sdtContent>
          <w:r w:rsidR="0074032F">
            <w:rPr>
              <w:rFonts w:ascii="MS Gothic" w:eastAsia="MS Gothic" w:hAnsi="MS Gothic" w:hint="eastAsia"/>
              <w:sz w:val="24"/>
              <w:szCs w:val="24"/>
            </w:rPr>
            <w:t>☐</w:t>
          </w:r>
        </w:sdtContent>
      </w:sdt>
      <w:r w:rsidR="006119C7" w:rsidRPr="00567EC5">
        <w:rPr>
          <w:sz w:val="24"/>
          <w:szCs w:val="24"/>
        </w:rPr>
        <w:t xml:space="preserve"> </w:t>
      </w:r>
      <w:r w:rsidR="00567EC5" w:rsidRPr="00567EC5">
        <w:rPr>
          <w:sz w:val="24"/>
          <w:szCs w:val="24"/>
        </w:rPr>
        <w:t xml:space="preserve">Sunday, November </w:t>
      </w:r>
      <w:r w:rsidR="00991638">
        <w:rPr>
          <w:sz w:val="24"/>
          <w:szCs w:val="24"/>
        </w:rPr>
        <w:t>24</w:t>
      </w:r>
      <w:r w:rsidR="006119C7" w:rsidRPr="00567EC5">
        <w:rPr>
          <w:sz w:val="24"/>
          <w:szCs w:val="24"/>
        </w:rPr>
        <w:t xml:space="preserve"> </w:t>
      </w:r>
      <w:r w:rsidR="006119C7" w:rsidRPr="00567EC5">
        <w:rPr>
          <w:sz w:val="24"/>
          <w:szCs w:val="24"/>
        </w:rPr>
        <w:tab/>
      </w:r>
      <w:r w:rsidR="006119C7" w:rsidRPr="00567EC5">
        <w:rPr>
          <w:sz w:val="24"/>
          <w:szCs w:val="24"/>
        </w:rPr>
        <w:tab/>
      </w:r>
      <w:r w:rsidR="006119C7" w:rsidRPr="00567EC5">
        <w:rPr>
          <w:sz w:val="24"/>
          <w:szCs w:val="24"/>
        </w:rPr>
        <w:tab/>
      </w:r>
    </w:p>
    <w:p w14:paraId="5E48D774" w14:textId="77777777" w:rsidR="00494116" w:rsidRDefault="00494116" w:rsidP="007961C6">
      <w:pPr>
        <w:rPr>
          <w:sz w:val="24"/>
          <w:szCs w:val="24"/>
        </w:rPr>
      </w:pPr>
    </w:p>
    <w:p w14:paraId="2B7E6777" w14:textId="77777777" w:rsidR="00494116" w:rsidRDefault="00494116" w:rsidP="007961C6">
      <w:pPr>
        <w:rPr>
          <w:sz w:val="24"/>
          <w:szCs w:val="24"/>
        </w:rPr>
      </w:pPr>
    </w:p>
    <w:p w14:paraId="7D3AA850" w14:textId="77777777" w:rsidR="0007540F" w:rsidRDefault="0007540F" w:rsidP="007961C6">
      <w:pPr>
        <w:rPr>
          <w:sz w:val="24"/>
          <w:szCs w:val="24"/>
        </w:rPr>
      </w:pPr>
    </w:p>
    <w:p w14:paraId="3167D275" w14:textId="77777777" w:rsidR="00CB442A" w:rsidRDefault="00CB442A" w:rsidP="007961C6">
      <w:pPr>
        <w:rPr>
          <w:sz w:val="24"/>
          <w:szCs w:val="24"/>
        </w:rPr>
      </w:pPr>
    </w:p>
    <w:p w14:paraId="2B541068" w14:textId="77777777" w:rsidR="00494116" w:rsidRDefault="00494116" w:rsidP="007961C6">
      <w:pPr>
        <w:rPr>
          <w:sz w:val="24"/>
          <w:szCs w:val="24"/>
        </w:rPr>
      </w:pPr>
    </w:p>
    <w:p w14:paraId="530626E5" w14:textId="77777777" w:rsidR="00494116" w:rsidRDefault="00494116" w:rsidP="007961C6">
      <w:pPr>
        <w:rPr>
          <w:sz w:val="24"/>
          <w:szCs w:val="24"/>
        </w:rPr>
      </w:pPr>
    </w:p>
    <w:p w14:paraId="2E0EF31D" w14:textId="77777777" w:rsidR="00494116" w:rsidRDefault="00494116" w:rsidP="007961C6">
      <w:pPr>
        <w:rPr>
          <w:sz w:val="24"/>
          <w:szCs w:val="24"/>
        </w:rPr>
      </w:pPr>
    </w:p>
    <w:p w14:paraId="313036F1" w14:textId="77777777" w:rsidR="00AD792A" w:rsidRDefault="00AD792A" w:rsidP="007961C6">
      <w:pPr>
        <w:rPr>
          <w:b/>
          <w:sz w:val="24"/>
          <w:szCs w:val="24"/>
          <w:u w:val="single"/>
        </w:rPr>
      </w:pPr>
    </w:p>
    <w:p w14:paraId="417E8C8B" w14:textId="77777777" w:rsidR="00AD792A" w:rsidRDefault="00AD792A" w:rsidP="007961C6">
      <w:pPr>
        <w:rPr>
          <w:b/>
          <w:sz w:val="24"/>
          <w:szCs w:val="24"/>
          <w:u w:val="single"/>
        </w:rPr>
      </w:pPr>
    </w:p>
    <w:p w14:paraId="5C1FE685" w14:textId="21B896D1" w:rsidR="001E39E9" w:rsidRDefault="001E39E9" w:rsidP="007961C6">
      <w:pPr>
        <w:rPr>
          <w:b/>
          <w:sz w:val="24"/>
          <w:szCs w:val="24"/>
          <w:u w:val="single"/>
        </w:rPr>
      </w:pPr>
      <w:r>
        <w:rPr>
          <w:b/>
          <w:sz w:val="24"/>
          <w:szCs w:val="24"/>
          <w:u w:val="single"/>
        </w:rPr>
        <w:t>Please tell us about your experiences in the application of animal welfare assessment:</w:t>
      </w:r>
    </w:p>
    <w:sdt>
      <w:sdtPr>
        <w:rPr>
          <w:b/>
          <w:sz w:val="24"/>
          <w:szCs w:val="24"/>
          <w:u w:val="single"/>
        </w:rPr>
        <w:id w:val="-622918848"/>
      </w:sdtPr>
      <w:sdtEndPr/>
      <w:sdtContent>
        <w:p w14:paraId="4EDB5BB3" w14:textId="300C92FF" w:rsidR="001E39E9" w:rsidRDefault="001E39E9" w:rsidP="007961C6">
          <w:pPr>
            <w:rPr>
              <w:b/>
              <w:sz w:val="24"/>
              <w:szCs w:val="24"/>
              <w:u w:val="single"/>
            </w:rPr>
          </w:pPr>
        </w:p>
        <w:p w14:paraId="5059C4A2" w14:textId="77777777" w:rsidR="001E39E9" w:rsidRDefault="001E39E9" w:rsidP="007961C6">
          <w:pPr>
            <w:rPr>
              <w:b/>
              <w:sz w:val="24"/>
              <w:szCs w:val="24"/>
              <w:u w:val="single"/>
            </w:rPr>
          </w:pPr>
        </w:p>
        <w:p w14:paraId="1ED95631" w14:textId="77777777" w:rsidR="001E39E9" w:rsidRDefault="001E39E9" w:rsidP="007961C6">
          <w:pPr>
            <w:rPr>
              <w:b/>
              <w:sz w:val="24"/>
              <w:szCs w:val="24"/>
              <w:u w:val="single"/>
            </w:rPr>
          </w:pPr>
        </w:p>
        <w:p w14:paraId="12CC5964" w14:textId="77777777" w:rsidR="001E39E9" w:rsidRDefault="001E39E9" w:rsidP="007961C6">
          <w:pPr>
            <w:rPr>
              <w:b/>
              <w:sz w:val="24"/>
              <w:szCs w:val="24"/>
              <w:u w:val="single"/>
            </w:rPr>
          </w:pPr>
        </w:p>
        <w:p w14:paraId="448DFEA9" w14:textId="4C067D95" w:rsidR="001E39E9" w:rsidRDefault="00614071" w:rsidP="007961C6">
          <w:pPr>
            <w:rPr>
              <w:b/>
              <w:sz w:val="24"/>
              <w:szCs w:val="24"/>
              <w:u w:val="single"/>
            </w:rPr>
          </w:pPr>
        </w:p>
      </w:sdtContent>
    </w:sdt>
    <w:p w14:paraId="2DABFDFD" w14:textId="77777777" w:rsidR="001E39E9" w:rsidRDefault="001E39E9" w:rsidP="007961C6">
      <w:pPr>
        <w:rPr>
          <w:b/>
          <w:sz w:val="24"/>
          <w:szCs w:val="24"/>
          <w:u w:val="single"/>
        </w:rPr>
      </w:pPr>
    </w:p>
    <w:p w14:paraId="666FF145" w14:textId="6CF942CF" w:rsidR="00205782" w:rsidRPr="00270503" w:rsidRDefault="00205782" w:rsidP="007961C6">
      <w:pPr>
        <w:rPr>
          <w:b/>
          <w:sz w:val="24"/>
          <w:szCs w:val="24"/>
          <w:u w:val="single"/>
        </w:rPr>
      </w:pPr>
      <w:r w:rsidRPr="00270503">
        <w:rPr>
          <w:b/>
          <w:sz w:val="24"/>
          <w:szCs w:val="24"/>
          <w:u w:val="single"/>
        </w:rPr>
        <w:t xml:space="preserve">Why are you interested in participating in </w:t>
      </w:r>
      <w:r w:rsidR="003E0190" w:rsidRPr="00270503">
        <w:rPr>
          <w:b/>
          <w:sz w:val="24"/>
          <w:szCs w:val="24"/>
          <w:u w:val="single"/>
        </w:rPr>
        <w:t>animal welfare assessment</w:t>
      </w:r>
      <w:r w:rsidRPr="00270503">
        <w:rPr>
          <w:b/>
          <w:sz w:val="24"/>
          <w:szCs w:val="24"/>
          <w:u w:val="single"/>
        </w:rPr>
        <w:t>?</w:t>
      </w:r>
      <w:r w:rsidR="000B02C8" w:rsidRPr="00270503">
        <w:rPr>
          <w:b/>
          <w:sz w:val="24"/>
          <w:szCs w:val="24"/>
          <w:u w:val="single"/>
        </w:rPr>
        <w:t xml:space="preserve"> </w:t>
      </w:r>
    </w:p>
    <w:sdt>
      <w:sdtPr>
        <w:rPr>
          <w:sz w:val="24"/>
          <w:szCs w:val="24"/>
        </w:rPr>
        <w:id w:val="1586190843"/>
      </w:sdtPr>
      <w:sdtEndPr/>
      <w:sdtContent>
        <w:p w14:paraId="75D10F6A" w14:textId="270CC09D" w:rsidR="00567EC5" w:rsidRDefault="00567EC5" w:rsidP="000B02C8">
          <w:pPr>
            <w:rPr>
              <w:sz w:val="24"/>
              <w:szCs w:val="24"/>
            </w:rPr>
          </w:pPr>
        </w:p>
        <w:p w14:paraId="379D745D" w14:textId="6B16935A" w:rsidR="00270503" w:rsidRDefault="00270503" w:rsidP="000B02C8">
          <w:pPr>
            <w:rPr>
              <w:sz w:val="24"/>
              <w:szCs w:val="24"/>
            </w:rPr>
          </w:pPr>
        </w:p>
        <w:p w14:paraId="2E85E53C" w14:textId="77777777" w:rsidR="00270503" w:rsidRDefault="00270503" w:rsidP="000B02C8">
          <w:pPr>
            <w:rPr>
              <w:sz w:val="24"/>
              <w:szCs w:val="24"/>
            </w:rPr>
          </w:pPr>
        </w:p>
        <w:p w14:paraId="61B7F348" w14:textId="77777777" w:rsidR="00270503" w:rsidRDefault="00270503" w:rsidP="000B02C8">
          <w:pPr>
            <w:rPr>
              <w:sz w:val="24"/>
              <w:szCs w:val="24"/>
            </w:rPr>
          </w:pPr>
        </w:p>
        <w:p w14:paraId="68FCEBBE" w14:textId="77777777" w:rsidR="00270503" w:rsidRDefault="00270503" w:rsidP="000B02C8">
          <w:pPr>
            <w:rPr>
              <w:sz w:val="24"/>
              <w:szCs w:val="24"/>
            </w:rPr>
          </w:pPr>
        </w:p>
        <w:p w14:paraId="49ECC904" w14:textId="7BF953B2" w:rsidR="00270503" w:rsidRDefault="00614071" w:rsidP="000B02C8">
          <w:pPr>
            <w:rPr>
              <w:sz w:val="24"/>
              <w:szCs w:val="24"/>
            </w:rPr>
          </w:pPr>
        </w:p>
      </w:sdtContent>
    </w:sdt>
    <w:p w14:paraId="037E391A" w14:textId="77777777" w:rsidR="00192AC3" w:rsidRDefault="00192AC3" w:rsidP="000B02C8">
      <w:pPr>
        <w:rPr>
          <w:sz w:val="24"/>
          <w:szCs w:val="24"/>
        </w:rPr>
      </w:pPr>
    </w:p>
    <w:p w14:paraId="666FF148" w14:textId="6FD9F850" w:rsidR="009A4F2E" w:rsidRPr="00270503" w:rsidRDefault="00192AC3" w:rsidP="000B02C8">
      <w:pPr>
        <w:rPr>
          <w:b/>
          <w:sz w:val="24"/>
          <w:szCs w:val="24"/>
          <w:u w:val="single"/>
        </w:rPr>
      </w:pPr>
      <w:r>
        <w:rPr>
          <w:b/>
          <w:sz w:val="24"/>
          <w:szCs w:val="24"/>
          <w:u w:val="single"/>
        </w:rPr>
        <w:t xml:space="preserve">APPLICANT </w:t>
      </w:r>
      <w:r w:rsidR="009A4F2E" w:rsidRPr="00270503">
        <w:rPr>
          <w:b/>
          <w:sz w:val="24"/>
          <w:szCs w:val="24"/>
          <w:u w:val="single"/>
        </w:rPr>
        <w:t>REQUIREMENTS</w:t>
      </w:r>
    </w:p>
    <w:p w14:paraId="666FF14B" w14:textId="77777777" w:rsidR="00290200" w:rsidRPr="009563C9" w:rsidRDefault="00290200" w:rsidP="000B02C8">
      <w:pPr>
        <w:rPr>
          <w:sz w:val="24"/>
          <w:szCs w:val="24"/>
        </w:rPr>
      </w:pPr>
    </w:p>
    <w:p w14:paraId="666FF14C" w14:textId="69010A39" w:rsidR="000B02C8" w:rsidRPr="009563C9" w:rsidRDefault="00192AC3" w:rsidP="000B02C8">
      <w:pPr>
        <w:rPr>
          <w:sz w:val="24"/>
          <w:szCs w:val="24"/>
        </w:rPr>
      </w:pPr>
      <w:r>
        <w:rPr>
          <w:sz w:val="24"/>
          <w:szCs w:val="24"/>
        </w:rPr>
        <w:t>Applicant</w:t>
      </w:r>
      <w:r w:rsidR="000B02C8" w:rsidRPr="009563C9">
        <w:rPr>
          <w:sz w:val="24"/>
          <w:szCs w:val="24"/>
        </w:rPr>
        <w:t xml:space="preserve"> represents that s/he:</w:t>
      </w:r>
    </w:p>
    <w:p w14:paraId="666FF14D" w14:textId="77777777" w:rsidR="000B02C8" w:rsidRPr="009563C9" w:rsidRDefault="000B02C8" w:rsidP="000B02C8">
      <w:pPr>
        <w:rPr>
          <w:sz w:val="24"/>
          <w:szCs w:val="24"/>
        </w:rPr>
      </w:pPr>
    </w:p>
    <w:p w14:paraId="666FF14E" w14:textId="77777777" w:rsidR="000B02C8" w:rsidRPr="009563C9" w:rsidRDefault="000B02C8" w:rsidP="000B02C8">
      <w:pPr>
        <w:numPr>
          <w:ilvl w:val="0"/>
          <w:numId w:val="3"/>
        </w:numPr>
        <w:rPr>
          <w:sz w:val="24"/>
          <w:szCs w:val="24"/>
        </w:rPr>
      </w:pPr>
      <w:r w:rsidRPr="009563C9">
        <w:rPr>
          <w:sz w:val="24"/>
          <w:szCs w:val="24"/>
        </w:rPr>
        <w:t xml:space="preserve">Holds a DVM degree or equivalent and a current license to practice veterinary medicine. </w:t>
      </w:r>
    </w:p>
    <w:p w14:paraId="666FF14F" w14:textId="4E455EF8" w:rsidR="000B02C8" w:rsidRPr="009563C9" w:rsidRDefault="00567EC5" w:rsidP="000B02C8">
      <w:pPr>
        <w:numPr>
          <w:ilvl w:val="0"/>
          <w:numId w:val="3"/>
        </w:numPr>
        <w:rPr>
          <w:sz w:val="24"/>
          <w:szCs w:val="24"/>
        </w:rPr>
      </w:pPr>
      <w:r w:rsidRPr="009563C9">
        <w:rPr>
          <w:sz w:val="24"/>
          <w:szCs w:val="24"/>
        </w:rPr>
        <w:t>Is an AVMA member in good standing</w:t>
      </w:r>
      <w:r w:rsidR="000B02C8" w:rsidRPr="009563C9">
        <w:rPr>
          <w:sz w:val="24"/>
          <w:szCs w:val="24"/>
        </w:rPr>
        <w:t>.</w:t>
      </w:r>
    </w:p>
    <w:p w14:paraId="666FF159" w14:textId="77777777" w:rsidR="000B02C8" w:rsidRPr="000B02C8" w:rsidRDefault="000B02C8" w:rsidP="000B02C8">
      <w:pPr>
        <w:rPr>
          <w:sz w:val="24"/>
          <w:szCs w:val="24"/>
        </w:rPr>
      </w:pPr>
    </w:p>
    <w:p w14:paraId="37A30B4B" w14:textId="77777777" w:rsidR="00494116" w:rsidRPr="000B02C8" w:rsidRDefault="00494116" w:rsidP="000B02C8">
      <w:pPr>
        <w:rPr>
          <w:sz w:val="24"/>
          <w:szCs w:val="24"/>
        </w:rPr>
      </w:pPr>
    </w:p>
    <w:p w14:paraId="666FF15C" w14:textId="77777777" w:rsidR="000B02C8" w:rsidRPr="000B02C8" w:rsidRDefault="000B02C8" w:rsidP="000B02C8">
      <w:pPr>
        <w:rPr>
          <w:sz w:val="24"/>
          <w:szCs w:val="24"/>
        </w:rPr>
      </w:pPr>
    </w:p>
    <w:p w14:paraId="666FF15D" w14:textId="77777777" w:rsidR="000B02C8" w:rsidRDefault="000B02C8" w:rsidP="000B02C8">
      <w:pPr>
        <w:rPr>
          <w:sz w:val="24"/>
          <w:szCs w:val="24"/>
        </w:rPr>
      </w:pPr>
      <w:r w:rsidRPr="00270503">
        <w:rPr>
          <w:b/>
          <w:sz w:val="24"/>
          <w:szCs w:val="24"/>
          <w:u w:val="single"/>
        </w:rPr>
        <w:t>APPLICANT SIGNATURE</w:t>
      </w:r>
      <w:r w:rsidRPr="00270503">
        <w:rPr>
          <w:b/>
          <w:sz w:val="24"/>
          <w:szCs w:val="24"/>
        </w:rPr>
        <w:t>:</w:t>
      </w:r>
      <w:r w:rsidRPr="00874708">
        <w:rPr>
          <w:sz w:val="24"/>
          <w:szCs w:val="24"/>
        </w:rPr>
        <w:t xml:space="preserve"> By signing below, I certify that the information provided above is true and accurate to the best of my knowledge.</w:t>
      </w:r>
    </w:p>
    <w:p w14:paraId="666FF15E" w14:textId="77777777" w:rsidR="00522FFF" w:rsidRDefault="00522FFF" w:rsidP="000B02C8">
      <w:pPr>
        <w:rPr>
          <w:sz w:val="24"/>
          <w:szCs w:val="24"/>
        </w:rPr>
      </w:pPr>
    </w:p>
    <w:p w14:paraId="666FF15F" w14:textId="77777777" w:rsidR="00BD220A" w:rsidRPr="00874708" w:rsidRDefault="00BD220A" w:rsidP="000B02C8">
      <w:pPr>
        <w:rPr>
          <w:sz w:val="24"/>
          <w:szCs w:val="24"/>
        </w:rPr>
      </w:pPr>
    </w:p>
    <w:p w14:paraId="666FF160" w14:textId="77777777" w:rsidR="000B02C8" w:rsidRPr="00874708" w:rsidRDefault="000B02C8" w:rsidP="000B02C8">
      <w:pPr>
        <w:rPr>
          <w:sz w:val="24"/>
          <w:szCs w:val="24"/>
        </w:rPr>
      </w:pPr>
    </w:p>
    <w:p w14:paraId="666FF161" w14:textId="77777777" w:rsidR="000B02C8" w:rsidRPr="00874708" w:rsidRDefault="000B02C8" w:rsidP="000B02C8">
      <w:pPr>
        <w:rPr>
          <w:sz w:val="24"/>
          <w:szCs w:val="24"/>
        </w:rPr>
      </w:pPr>
    </w:p>
    <w:p w14:paraId="666FF162" w14:textId="77777777" w:rsidR="000B02C8" w:rsidRPr="004D380B" w:rsidRDefault="000B02C8" w:rsidP="000B02C8">
      <w:pPr>
        <w:pBdr>
          <w:top w:val="single" w:sz="4" w:space="1" w:color="auto"/>
        </w:pBdr>
        <w:rPr>
          <w:b/>
          <w:sz w:val="24"/>
          <w:szCs w:val="24"/>
        </w:rPr>
      </w:pPr>
      <w:r w:rsidRPr="004D380B">
        <w:rPr>
          <w:b/>
          <w:sz w:val="24"/>
          <w:szCs w:val="24"/>
        </w:rPr>
        <w:t>Signature of Applicant</w:t>
      </w:r>
    </w:p>
    <w:p w14:paraId="666FF163" w14:textId="77777777" w:rsidR="000B02C8" w:rsidRPr="00874708" w:rsidRDefault="000B02C8" w:rsidP="000B02C8">
      <w:pPr>
        <w:rPr>
          <w:sz w:val="24"/>
          <w:szCs w:val="24"/>
        </w:rPr>
      </w:pPr>
      <w:r w:rsidRPr="00874708">
        <w:rPr>
          <w:sz w:val="24"/>
          <w:szCs w:val="24"/>
        </w:rPr>
        <w:t>By typing your name you agree that this is valid as your signature.</w:t>
      </w:r>
    </w:p>
    <w:p w14:paraId="666FF164" w14:textId="77777777" w:rsidR="000B02C8" w:rsidRDefault="000B02C8" w:rsidP="000B02C8">
      <w:pPr>
        <w:rPr>
          <w:sz w:val="24"/>
          <w:szCs w:val="24"/>
        </w:rPr>
      </w:pPr>
    </w:p>
    <w:p w14:paraId="666FF165" w14:textId="77777777" w:rsidR="00522FFF" w:rsidRPr="00874708" w:rsidRDefault="00522FFF" w:rsidP="000B02C8">
      <w:pPr>
        <w:rPr>
          <w:sz w:val="24"/>
          <w:szCs w:val="24"/>
        </w:rPr>
      </w:pPr>
    </w:p>
    <w:p w14:paraId="666FF166" w14:textId="34471B00" w:rsidR="000B02C8" w:rsidRPr="00AA096F" w:rsidRDefault="000B02C8" w:rsidP="00591D97">
      <w:pPr>
        <w:rPr>
          <w:sz w:val="24"/>
          <w:szCs w:val="24"/>
        </w:rPr>
      </w:pPr>
      <w:r w:rsidRPr="00567EC5">
        <w:rPr>
          <w:sz w:val="24"/>
          <w:szCs w:val="24"/>
        </w:rPr>
        <w:t xml:space="preserve">Email </w:t>
      </w:r>
      <w:r w:rsidR="001C1F24">
        <w:rPr>
          <w:sz w:val="24"/>
          <w:szCs w:val="24"/>
        </w:rPr>
        <w:t xml:space="preserve">completed </w:t>
      </w:r>
      <w:r w:rsidRPr="00567EC5">
        <w:rPr>
          <w:sz w:val="24"/>
          <w:szCs w:val="24"/>
        </w:rPr>
        <w:t>application</w:t>
      </w:r>
      <w:r w:rsidR="00567EC5">
        <w:rPr>
          <w:sz w:val="24"/>
          <w:szCs w:val="24"/>
        </w:rPr>
        <w:t xml:space="preserve"> </w:t>
      </w:r>
      <w:r w:rsidR="001C1F24">
        <w:rPr>
          <w:sz w:val="24"/>
          <w:szCs w:val="24"/>
        </w:rPr>
        <w:t>and</w:t>
      </w:r>
      <w:r w:rsidR="00567EC5">
        <w:rPr>
          <w:sz w:val="24"/>
          <w:szCs w:val="24"/>
        </w:rPr>
        <w:t xml:space="preserve"> a current resume</w:t>
      </w:r>
      <w:r w:rsidRPr="00567EC5">
        <w:rPr>
          <w:sz w:val="24"/>
          <w:szCs w:val="24"/>
        </w:rPr>
        <w:t xml:space="preserve"> to</w:t>
      </w:r>
      <w:r w:rsidR="00D55358">
        <w:rPr>
          <w:sz w:val="24"/>
          <w:szCs w:val="24"/>
        </w:rPr>
        <w:t xml:space="preserve"> </w:t>
      </w:r>
      <w:hyperlink r:id="rId14" w:history="1">
        <w:r w:rsidR="00173907" w:rsidRPr="00BF65C6">
          <w:rPr>
            <w:rStyle w:val="Hyperlink"/>
            <w:sz w:val="24"/>
            <w:szCs w:val="24"/>
          </w:rPr>
          <w:t>awjac@avma.org</w:t>
        </w:r>
      </w:hyperlink>
      <w:bookmarkStart w:id="0" w:name="_GoBack"/>
      <w:bookmarkEnd w:id="0"/>
      <w:r w:rsidR="00D55358">
        <w:rPr>
          <w:sz w:val="24"/>
          <w:szCs w:val="24"/>
        </w:rPr>
        <w:t>.</w:t>
      </w:r>
      <w:r w:rsidRPr="00567EC5">
        <w:rPr>
          <w:sz w:val="24"/>
          <w:szCs w:val="24"/>
        </w:rPr>
        <w:t xml:space="preserve"> I</w:t>
      </w:r>
      <w:r w:rsidR="00886357" w:rsidRPr="00567EC5">
        <w:rPr>
          <w:sz w:val="24"/>
          <w:szCs w:val="24"/>
        </w:rPr>
        <w:t xml:space="preserve">f selected, applicant agrees to </w:t>
      </w:r>
      <w:r w:rsidRPr="00567EC5">
        <w:rPr>
          <w:sz w:val="24"/>
          <w:szCs w:val="24"/>
        </w:rPr>
        <w:t xml:space="preserve">submit a short narrative of their experience </w:t>
      </w:r>
      <w:r w:rsidR="00522FFF" w:rsidRPr="00567EC5">
        <w:rPr>
          <w:sz w:val="24"/>
          <w:szCs w:val="24"/>
        </w:rPr>
        <w:t>within 4 weeks of participation</w:t>
      </w:r>
      <w:r w:rsidRPr="00567EC5">
        <w:rPr>
          <w:sz w:val="24"/>
          <w:szCs w:val="24"/>
        </w:rPr>
        <w:t xml:space="preserve"> for AVMA’s use. For information on the </w:t>
      </w:r>
      <w:r w:rsidR="00567EC5" w:rsidRPr="00567EC5">
        <w:rPr>
          <w:sz w:val="24"/>
          <w:szCs w:val="24"/>
        </w:rPr>
        <w:t>AWJAC</w:t>
      </w:r>
      <w:r w:rsidR="00192AC3">
        <w:rPr>
          <w:rFonts w:ascii="Garamond" w:hAnsi="Garamond"/>
          <w:b/>
          <w:sz w:val="23"/>
          <w:szCs w:val="23"/>
          <w:vertAlign w:val="superscript"/>
        </w:rPr>
        <w:t>®</w:t>
      </w:r>
      <w:r w:rsidRPr="00567EC5">
        <w:rPr>
          <w:sz w:val="24"/>
          <w:szCs w:val="24"/>
        </w:rPr>
        <w:t xml:space="preserve"> program go to </w:t>
      </w:r>
      <w:hyperlink r:id="rId15" w:history="1">
        <w:r w:rsidR="00567EC5" w:rsidRPr="00567EC5">
          <w:rPr>
            <w:rStyle w:val="Hyperlink"/>
          </w:rPr>
          <w:t>www.awjac.org</w:t>
        </w:r>
      </w:hyperlink>
      <w:r w:rsidR="00567EC5" w:rsidRPr="00567EC5">
        <w:t>.</w:t>
      </w:r>
      <w:r w:rsidR="00567EC5">
        <w:t xml:space="preserve"> </w:t>
      </w:r>
      <w:r w:rsidRPr="00874708">
        <w:rPr>
          <w:sz w:val="24"/>
          <w:szCs w:val="24"/>
        </w:rPr>
        <w:t xml:space="preserve">  </w:t>
      </w:r>
    </w:p>
    <w:sectPr w:rsidR="000B02C8" w:rsidRPr="00AA096F" w:rsidSect="00F34147">
      <w:headerReference w:type="default" r:id="rId16"/>
      <w:headerReference w:type="first" r:id="rId17"/>
      <w:footerReference w:type="first" r:id="rId18"/>
      <w:pgSz w:w="12240" w:h="15840"/>
      <w:pgMar w:top="720" w:right="1080" w:bottom="720" w:left="1080" w:header="14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01514" w14:textId="77777777" w:rsidR="00614071" w:rsidRDefault="00614071" w:rsidP="009B68BF">
      <w:r>
        <w:separator/>
      </w:r>
    </w:p>
  </w:endnote>
  <w:endnote w:type="continuationSeparator" w:id="0">
    <w:p w14:paraId="1E4BBF93" w14:textId="77777777" w:rsidR="00614071" w:rsidRDefault="00614071" w:rsidP="009B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FF16E" w14:textId="77777777" w:rsidR="009B68BF" w:rsidRDefault="009B68BF" w:rsidP="009B68BF">
    <w:pPr>
      <w:pStyle w:val="Footer"/>
      <w:jc w:val="center"/>
      <w:rPr>
        <w:rFonts w:ascii="Arial" w:hAnsi="Arial" w:cs="Arial"/>
        <w:noProof/>
        <w:color w:val="00305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E75B4" w14:textId="77777777" w:rsidR="00614071" w:rsidRDefault="00614071" w:rsidP="009B68BF">
      <w:r>
        <w:separator/>
      </w:r>
    </w:p>
  </w:footnote>
  <w:footnote w:type="continuationSeparator" w:id="0">
    <w:p w14:paraId="7E830D1B" w14:textId="77777777" w:rsidR="00614071" w:rsidRDefault="00614071" w:rsidP="009B6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FF16B" w14:textId="77777777" w:rsidR="009B68BF" w:rsidRDefault="009B68BF">
    <w:pPr>
      <w:pStyle w:val="Header"/>
    </w:pPr>
  </w:p>
  <w:p w14:paraId="666FF16C" w14:textId="77777777" w:rsidR="009B68BF" w:rsidRDefault="009B68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FF16D" w14:textId="425A0EC0" w:rsidR="009B68BF" w:rsidRDefault="00F15764" w:rsidP="00D3483E">
    <w:pPr>
      <w:pStyle w:val="Header"/>
      <w:ind w:left="-720"/>
      <w:jc w:val="right"/>
    </w:pPr>
    <w:r>
      <w:t xml:space="preserve">                       </w:t>
    </w:r>
  </w:p>
  <w:p w14:paraId="460AB261" w14:textId="77777777" w:rsidR="00D3483E" w:rsidRDefault="00D3483E" w:rsidP="00D3483E">
    <w:pPr>
      <w:pStyle w:val="Header"/>
      <w:ind w:lef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22DFD"/>
    <w:multiLevelType w:val="hybridMultilevel"/>
    <w:tmpl w:val="8B860B62"/>
    <w:lvl w:ilvl="0" w:tplc="CDAE3B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02759C"/>
    <w:multiLevelType w:val="hybridMultilevel"/>
    <w:tmpl w:val="2BA82364"/>
    <w:lvl w:ilvl="0" w:tplc="08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9E29E1"/>
    <w:multiLevelType w:val="hybridMultilevel"/>
    <w:tmpl w:val="55483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782"/>
    <w:rsid w:val="00043138"/>
    <w:rsid w:val="00047A1A"/>
    <w:rsid w:val="00056D9F"/>
    <w:rsid w:val="0007540F"/>
    <w:rsid w:val="000A5B4E"/>
    <w:rsid w:val="000B02C8"/>
    <w:rsid w:val="00105B77"/>
    <w:rsid w:val="00112F16"/>
    <w:rsid w:val="00127BED"/>
    <w:rsid w:val="00144996"/>
    <w:rsid w:val="0017289E"/>
    <w:rsid w:val="00173907"/>
    <w:rsid w:val="00192AC3"/>
    <w:rsid w:val="001C17AE"/>
    <w:rsid w:val="001C1F24"/>
    <w:rsid w:val="001E39E9"/>
    <w:rsid w:val="00205782"/>
    <w:rsid w:val="00226E51"/>
    <w:rsid w:val="00270503"/>
    <w:rsid w:val="0028500E"/>
    <w:rsid w:val="00290200"/>
    <w:rsid w:val="002C0416"/>
    <w:rsid w:val="002D1139"/>
    <w:rsid w:val="002E098D"/>
    <w:rsid w:val="002E1DE2"/>
    <w:rsid w:val="0030775B"/>
    <w:rsid w:val="003C06A0"/>
    <w:rsid w:val="003E0190"/>
    <w:rsid w:val="00401448"/>
    <w:rsid w:val="00435BAC"/>
    <w:rsid w:val="00465E22"/>
    <w:rsid w:val="00494116"/>
    <w:rsid w:val="004B7983"/>
    <w:rsid w:val="004C60CC"/>
    <w:rsid w:val="004D380B"/>
    <w:rsid w:val="004D62ED"/>
    <w:rsid w:val="004E62AB"/>
    <w:rsid w:val="004F5312"/>
    <w:rsid w:val="00522FFF"/>
    <w:rsid w:val="00542E52"/>
    <w:rsid w:val="00556A3F"/>
    <w:rsid w:val="00561E9D"/>
    <w:rsid w:val="005632B1"/>
    <w:rsid w:val="00567EC5"/>
    <w:rsid w:val="00591D97"/>
    <w:rsid w:val="005B4D1A"/>
    <w:rsid w:val="005B50E8"/>
    <w:rsid w:val="00601349"/>
    <w:rsid w:val="006119C7"/>
    <w:rsid w:val="00614071"/>
    <w:rsid w:val="00665991"/>
    <w:rsid w:val="00666603"/>
    <w:rsid w:val="006A34AA"/>
    <w:rsid w:val="0072629B"/>
    <w:rsid w:val="0074032F"/>
    <w:rsid w:val="00757CA7"/>
    <w:rsid w:val="007913FB"/>
    <w:rsid w:val="007961C6"/>
    <w:rsid w:val="007E018E"/>
    <w:rsid w:val="00803222"/>
    <w:rsid w:val="008658E1"/>
    <w:rsid w:val="00874708"/>
    <w:rsid w:val="00880F61"/>
    <w:rsid w:val="00886357"/>
    <w:rsid w:val="00887E7D"/>
    <w:rsid w:val="008B7EB3"/>
    <w:rsid w:val="009170A0"/>
    <w:rsid w:val="009563C9"/>
    <w:rsid w:val="00991638"/>
    <w:rsid w:val="009A4F2E"/>
    <w:rsid w:val="009A6627"/>
    <w:rsid w:val="009B68BF"/>
    <w:rsid w:val="009C024B"/>
    <w:rsid w:val="00A47D07"/>
    <w:rsid w:val="00A611D1"/>
    <w:rsid w:val="00AA096F"/>
    <w:rsid w:val="00AD792A"/>
    <w:rsid w:val="00B77C5A"/>
    <w:rsid w:val="00B92AE5"/>
    <w:rsid w:val="00BD220A"/>
    <w:rsid w:val="00BF2A11"/>
    <w:rsid w:val="00C05843"/>
    <w:rsid w:val="00CB442A"/>
    <w:rsid w:val="00CC36F7"/>
    <w:rsid w:val="00D3483E"/>
    <w:rsid w:val="00D47CDE"/>
    <w:rsid w:val="00D55358"/>
    <w:rsid w:val="00D7654E"/>
    <w:rsid w:val="00DE2B8F"/>
    <w:rsid w:val="00DE71F8"/>
    <w:rsid w:val="00E215DB"/>
    <w:rsid w:val="00EC0D2F"/>
    <w:rsid w:val="00F15764"/>
    <w:rsid w:val="00F17E43"/>
    <w:rsid w:val="00F2569D"/>
    <w:rsid w:val="00F34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FF120"/>
  <w15:docId w15:val="{CA438DBB-1624-4D6E-AB37-6609E4F2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47D07"/>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8BF"/>
    <w:pPr>
      <w:widowControl/>
      <w:tabs>
        <w:tab w:val="center" w:pos="4680"/>
        <w:tab w:val="right" w:pos="9360"/>
      </w:tabs>
    </w:pPr>
  </w:style>
  <w:style w:type="character" w:customStyle="1" w:styleId="HeaderChar">
    <w:name w:val="Header Char"/>
    <w:basedOn w:val="DefaultParagraphFont"/>
    <w:link w:val="Header"/>
    <w:uiPriority w:val="99"/>
    <w:rsid w:val="009B68BF"/>
  </w:style>
  <w:style w:type="paragraph" w:styleId="Footer">
    <w:name w:val="footer"/>
    <w:basedOn w:val="Normal"/>
    <w:link w:val="FooterChar"/>
    <w:uiPriority w:val="99"/>
    <w:unhideWhenUsed/>
    <w:rsid w:val="009B68BF"/>
    <w:pPr>
      <w:widowControl/>
      <w:tabs>
        <w:tab w:val="center" w:pos="4680"/>
        <w:tab w:val="right" w:pos="9360"/>
      </w:tabs>
    </w:pPr>
  </w:style>
  <w:style w:type="character" w:customStyle="1" w:styleId="FooterChar">
    <w:name w:val="Footer Char"/>
    <w:basedOn w:val="DefaultParagraphFont"/>
    <w:link w:val="Footer"/>
    <w:uiPriority w:val="99"/>
    <w:rsid w:val="009B68BF"/>
  </w:style>
  <w:style w:type="paragraph" w:styleId="BalloonText">
    <w:name w:val="Balloon Text"/>
    <w:basedOn w:val="Normal"/>
    <w:link w:val="BalloonTextChar"/>
    <w:uiPriority w:val="99"/>
    <w:semiHidden/>
    <w:unhideWhenUsed/>
    <w:rsid w:val="009B68BF"/>
    <w:pPr>
      <w:widowControl/>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8BF"/>
    <w:rPr>
      <w:rFonts w:ascii="Tahoma" w:hAnsi="Tahoma" w:cs="Tahoma"/>
      <w:sz w:val="16"/>
      <w:szCs w:val="16"/>
    </w:rPr>
  </w:style>
  <w:style w:type="paragraph" w:customStyle="1" w:styleId="BasicParagraph">
    <w:name w:val="[Basic Paragraph]"/>
    <w:basedOn w:val="Normal"/>
    <w:uiPriority w:val="99"/>
    <w:rsid w:val="00887E7D"/>
    <w:pPr>
      <w:widowControl/>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874708"/>
    <w:rPr>
      <w:color w:val="0000FF" w:themeColor="hyperlink"/>
      <w:u w:val="single"/>
    </w:rPr>
  </w:style>
  <w:style w:type="character" w:styleId="PlaceholderText">
    <w:name w:val="Placeholder Text"/>
    <w:basedOn w:val="DefaultParagraphFont"/>
    <w:uiPriority w:val="99"/>
    <w:semiHidden/>
    <w:rsid w:val="00270503"/>
    <w:rPr>
      <w:color w:val="808080"/>
    </w:rPr>
  </w:style>
  <w:style w:type="character" w:styleId="UnresolvedMention">
    <w:name w:val="Unresolved Mention"/>
    <w:basedOn w:val="DefaultParagraphFont"/>
    <w:uiPriority w:val="99"/>
    <w:semiHidden/>
    <w:unhideWhenUsed/>
    <w:rsid w:val="00D553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wjac.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wjac@av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3C23238C0FAC408F954A3EBD12EC80" ma:contentTypeVersion="5" ma:contentTypeDescription="Create a new document." ma:contentTypeScope="" ma:versionID="bd9e0399d46ccea5b3ff655c07454fbe">
  <xsd:schema xmlns:xsd="http://www.w3.org/2001/XMLSchema" xmlns:xs="http://www.w3.org/2001/XMLSchema" xmlns:p="http://schemas.microsoft.com/office/2006/metadata/properties" xmlns:ns1="http://schemas.microsoft.com/sharepoint/v3" xmlns:ns2="516fc83f-aac4-4c3c-9b3d-f97f5208309b" xmlns:ns3="dcfea847-799c-4d2d-b8c7-8624dd09244a" targetNamespace="http://schemas.microsoft.com/office/2006/metadata/properties" ma:root="true" ma:fieldsID="85a1ad8eafc8355f450f3538ac5bf95b" ns1:_="" ns2:_="" ns3:_="">
    <xsd:import namespace="http://schemas.microsoft.com/sharepoint/v3"/>
    <xsd:import namespace="516fc83f-aac4-4c3c-9b3d-f97f5208309b"/>
    <xsd:import namespace="dcfea847-799c-4d2d-b8c7-8624dd09244a"/>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Legacy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6fc83f-aac4-4c3c-9b3d-f97f5208309b"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00c8ff-e2c2-406a-bdf8-36fba250d03d"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b167f9b1-db64-409f-85f9-ff354ad25bcf}" ma:internalName="TaxCatchAll" ma:showField="CatchAllData" ma:web="516fc83f-aac4-4c3c-9b3d-f97f520830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fea847-799c-4d2d-b8c7-8624dd09244a" elementFormDefault="qualified">
    <xsd:import namespace="http://schemas.microsoft.com/office/2006/documentManagement/types"/>
    <xsd:import namespace="http://schemas.microsoft.com/office/infopath/2007/PartnerControls"/>
    <xsd:element name="LegacyUrl" ma:index="13" nillable="true" ma:displayName="Legacy Url" ma:format="Hyperlink" ma:internalName="Legacy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egacyUrl xmlns="dcfea847-799c-4d2d-b8c7-8624dd09244a">
      <Url xsi:nil="true"/>
      <Description xsi:nil="true"/>
    </LegacyUrl>
    <TaxCatchAll xmlns="516fc83f-aac4-4c3c-9b3d-f97f5208309b"/>
    <TaxKeywordTaxHTField xmlns="516fc83f-aac4-4c3c-9b3d-f97f5208309b">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0E56E-23C6-4AEB-9594-686EEBE30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6fc83f-aac4-4c3c-9b3d-f97f5208309b"/>
    <ds:schemaRef ds:uri="dcfea847-799c-4d2d-b8c7-8624dd092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75BD3E-8FD4-479E-B6B1-BA92157A04ED}">
  <ds:schemaRefs>
    <ds:schemaRef ds:uri="http://schemas.microsoft.com/sharepoint/v3/contenttype/forms"/>
  </ds:schemaRefs>
</ds:datastoreItem>
</file>

<file path=customXml/itemProps3.xml><?xml version="1.0" encoding="utf-8"?>
<ds:datastoreItem xmlns:ds="http://schemas.openxmlformats.org/officeDocument/2006/customXml" ds:itemID="{9F8E662C-F465-4DDC-90F8-437D633420CE}">
  <ds:schemaRefs>
    <ds:schemaRef ds:uri="http://schemas.microsoft.com/office/2006/metadata/properties"/>
    <ds:schemaRef ds:uri="http://schemas.microsoft.com/office/infopath/2007/PartnerControls"/>
    <ds:schemaRef ds:uri="http://schemas.microsoft.com/sharepoint/v3"/>
    <ds:schemaRef ds:uri="dcfea847-799c-4d2d-b8c7-8624dd09244a"/>
    <ds:schemaRef ds:uri="516fc83f-aac4-4c3c-9b3d-f97f5208309b"/>
  </ds:schemaRefs>
</ds:datastoreItem>
</file>

<file path=customXml/itemProps4.xml><?xml version="1.0" encoding="utf-8"?>
<ds:datastoreItem xmlns:ds="http://schemas.openxmlformats.org/officeDocument/2006/customXml" ds:itemID="{5BA8683C-E29D-4D8A-ACF3-457B58D5E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Kendall Houlihan</dc:creator>
  <cp:lastModifiedBy>Dr. Cia Johnson</cp:lastModifiedBy>
  <cp:revision>2</cp:revision>
  <cp:lastPrinted>2016-07-25T16:49:00Z</cp:lastPrinted>
  <dcterms:created xsi:type="dcterms:W3CDTF">2019-09-13T14:40:00Z</dcterms:created>
  <dcterms:modified xsi:type="dcterms:W3CDTF">2019-09-13T14:40:00Z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0x010100BA3C23238C0FAC408F954A3EBD12EC80</vt:lpwstr>
  </property>
</Properties>
</file>